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image/jpeg" Extension="jpeg"/>
  <Default ContentType="image/gif" Extension="gif"/>
  <Default ContentType="application/vnd.openxmlformats-package.relationships+xml" Extension="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'1.0' encoding='utf-8' standalone='yes'?>
<Relationships xmlns="http://schemas.openxmlformats.org/package/2006/relationships"><Relationship Id="rId1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3" Target="word/document.xml" Type="http://schemas.openxmlformats.org/officeDocument/2006/relationships/officeDocument"/></Relationships>
</file>

<file path=word/document.xml><?xml version="1.0" encoding="utf-8"?>
<w:document xmlns:a="http://schemas.openxmlformats.org/drawingml/2006/main" xmlns:c="http://schemas.openxmlformats.org/drawingml/2006/chart" xmlns:v="urn:schemas-microsoft-com:vml" xmlns:lc="http://schemas.openxmlformats.org/drawingml/2006/lockedCanvas" xmlns:mc="http://schemas.openxmlformats.org/markup-compatibility/2006" xmlns:wne="http://schemas.microsoft.com/office/word/2006/wordml" xmlns:pic="http://schemas.openxmlformats.org/drawingml/2006/picture" xmlns:m="http://schemas.openxmlformats.org/officeDocument/2006/math" xmlns:o="urn:schemas-microsoft-com:office:office" xmlns:dgm="http://schemas.openxmlformats.org/drawingml/2006/diagram" xmlns:r="http://schemas.openxmlformats.org/officeDocument/2006/relationships" xmlns:w="http://schemas.openxmlformats.org/wordprocessingml/2006/main" xmlns:sl="http://schemas.openxmlformats.org/schemaLibrary/2006/main" xmlns:w10="urn:schemas-microsoft-com:office:word" xmlns:wp="http://schemas.openxmlformats.org/drawingml/2006/wordprocessingDrawing">
  <w:body>
    <w:p>
      <w:pPr>
        <w:jc w:val="center"/>
        <w:pStyle w:val="0"/>
        <w:spacing w:after="0" w:lineRule="auto" w:line="360.0"/>
        <w:rPr>
          <w:rFonts w:hAnsi="Times New Roman" w:ascii="Times New Roman"/>
          <w:sz w:val="32"/>
          <w:b w:val="1"/>
          <w:u w:val="single"/>
        </w:rPr>
      </w:pPr>
      <w:r>
        <w:rPr>
          <w:rFonts w:hAnsi="Times New Roman" w:ascii="Times New Roman"/>
          <w:sz w:val="32"/>
          <w:b w:val="1"/>
          <w:u w:val="single"/>
        </w:rPr>
        <w:t xml:space="preserve">КАРТА ПАРТНЁРА</w:t>
      </w:r>
    </w:p>
    <w:tbl>
      <w:tblPr>
        <w:tblBorders>
          <w:right w:sz="6" w:val="single"/>
          <w:insideV w:sz="0" w:val="none"/>
          <w:bottom w:sz="6" w:val="single"/>
          <w:top w:sz="6" w:val="single"/>
          <w:insideH w:sz="0" w:val="none"/>
          <w:left w:sz="6" w:val="single"/>
        </w:tblBorders>
        <w:jc w:val="center"/>
        <w:tblCellMar>
          <w:left w:type="dxa" w:w="105"/>
          <w:right w:type="dxa" w:w="105"/>
          <w:top w:type="dxa" w:w="105"/>
          <w:bottom w:type="dxa" w:w="105"/>
        </w:tblCellMar>
        <w:tblCellSpacing w:type="dxa" w:w="0"/>
        <w:tblW w:type="dxa" w:w="9900"/>
        <w:tblLayout w:type="autofit"/>
        <w:tblInd w:type="dxa" w:w="-120"/>
      </w:tblPr>
      <w:tblGrid>
        <w:gridCol w:w="534"/>
        <w:gridCol w:w="3850"/>
        <w:gridCol w:w="5516"/>
      </w:tblGrid>
      <w:tr>
        <w:trPr>
          <w:tblCellMar/>
        </w:trPr>
        <w:tblPrEx>
          <w:tblCellMar/>
        </w:tblPrEx>
        <w:tc>
          <w:tcPr>
            <w:tcBorders>
              <w:top w:sz="6" w:val="single" w:color="c0c0c0"/>
              <w:right w:sz="6" w:val="single" w:color="c0c0c0"/>
              <w:bottom w:sz="6" w:val="single" w:color="c0c0c0"/>
              <w:left w:sz="6" w:val="single" w:color="c0c0c0"/>
            </w:tcBorders>
            <w:tcW w:type="dxa" w:w="534"/>
          </w:tcPr>
          <w:p>
            <w:pPr>
              <w:jc w:val="center"/>
              <w:pStyle w:val="0"/>
              <w:spacing w:before="100" w:after="100" w:lineRule="auto" w:line="240.0"/>
              <w:rPr>
                <w:rFonts w:hAnsi="Times New Roman" w:ascii="Times New Roman"/>
                <w:sz w:val="28"/>
                <w:b w:val="1"/>
              </w:rPr>
            </w:pPr>
            <w:r>
              <w:rPr>
                <w:rFonts w:hAnsi="Times New Roman" w:ascii="Times New Roman"/>
                <w:sz w:val="28"/>
                <w:b w:val="1"/>
              </w:rPr>
              <w:t>1</w:t>
            </w:r>
          </w:p>
        </w:tc>
        <w:tc>
          <w:tcPr>
            <w:tcBorders>
              <w:top w:sz="6" w:val="single" w:color="c0c0c0"/>
              <w:right w:sz="6" w:val="single" w:color="c0c0c0"/>
              <w:bottom w:sz="6" w:val="single" w:color="c0c0c0"/>
              <w:left w:sz="6" w:val="single" w:color="c0c0c0"/>
            </w:tcBorders>
            <w:tcW w:type="dxa" w:w="3850"/>
          </w:tcPr>
          <w:p>
            <w:pPr>
              <w:pStyle w:val="0"/>
              <w:spacing w:before="100" w:after="100" w:lineRule="auto" w:line="240.0"/>
              <w:rPr>
                <w:rFonts w:hAnsi="Times New Roman" w:ascii="Times New Roman"/>
                <w:sz w:val="28"/>
                <w:b w:val="1"/>
              </w:rPr>
            </w:pPr>
            <w:r>
              <w:rPr>
                <w:rFonts w:hAnsi="Times New Roman" w:ascii="Times New Roman"/>
                <w:sz w:val="28"/>
                <w:b w:val="1"/>
              </w:rPr>
              <w:t xml:space="preserve">Организационно-правовая форма</w:t>
            </w:r>
          </w:p>
        </w:tc>
        <w:tc>
          <w:tcPr>
            <w:tcBorders>
              <w:top w:sz="6" w:val="single" w:color="c0c0c0"/>
              <w:right w:sz="6" w:val="single" w:color="c0c0c0"/>
              <w:bottom w:sz="6" w:val="single" w:color="c0c0c0"/>
              <w:left w:sz="6" w:val="single" w:color="c0c0c0"/>
            </w:tcBorders>
            <w:tcW w:type="dxa" w:w="5516"/>
          </w:tcPr>
          <w:p>
            <w:pPr>
              <w:pStyle w:val="0"/>
              <w:spacing w:before="100" w:after="100" w:lineRule="auto" w:line="240.0"/>
              <w:rPr>
                <w:rFonts w:hAnsi="Times New Roman" w:ascii="Times New Roman"/>
                <w:sz w:val="28"/>
              </w:rPr>
            </w:pPr>
            <w:r>
              <w:rPr>
                <w:rFonts w:hAnsi="Times New Roman" w:ascii="Times New Roman"/>
                <w:sz w:val="28"/>
              </w:rPr>
              <w:t xml:space="preserve">ОБЩЕСТВО С ОГРАНИЧЕННОЙ ОТВЕТСТВЕННОСТЬЮ</w:t>
            </w:r>
          </w:p>
        </w:tc>
      </w:tr>
      <w:tr>
        <w:trPr>
          <w:tblCellMar/>
        </w:trPr>
        <w:tblPrEx>
          <w:tblCellMar/>
        </w:tblPrEx>
        <w:tc>
          <w:tcPr>
            <w:tcBorders>
              <w:top w:sz="6" w:val="single" w:color="c0c0c0"/>
              <w:right w:sz="6" w:val="single" w:color="c0c0c0"/>
              <w:bottom w:sz="6" w:val="single" w:color="c0c0c0"/>
              <w:left w:sz="6" w:val="single" w:color="c0c0c0"/>
            </w:tcBorders>
            <w:tcW w:type="dxa" w:w="534"/>
          </w:tcPr>
          <w:p>
            <w:pPr>
              <w:jc w:val="center"/>
              <w:pStyle w:val="0"/>
              <w:spacing w:before="100" w:after="100" w:lineRule="auto" w:line="240.0"/>
              <w:rPr>
                <w:rFonts w:hAnsi="Times New Roman" w:ascii="Times New Roman"/>
                <w:sz w:val="28"/>
                <w:b w:val="1"/>
              </w:rPr>
            </w:pPr>
            <w:r>
              <w:rPr>
                <w:rFonts w:hAnsi="Times New Roman" w:ascii="Times New Roman"/>
                <w:sz w:val="28"/>
                <w:b w:val="1"/>
              </w:rPr>
              <w:t>2</w:t>
            </w:r>
          </w:p>
        </w:tc>
        <w:tc>
          <w:tcPr>
            <w:tcBorders>
              <w:top w:sz="6" w:val="single" w:color="c0c0c0"/>
              <w:right w:sz="6" w:val="single" w:color="c0c0c0"/>
              <w:bottom w:sz="6" w:val="single" w:color="c0c0c0"/>
              <w:left w:sz="6" w:val="single" w:color="c0c0c0"/>
            </w:tcBorders>
            <w:tcW w:type="dxa" w:w="3850"/>
          </w:tcPr>
          <w:p>
            <w:pPr>
              <w:pStyle w:val="0"/>
              <w:spacing w:before="100" w:after="100" w:lineRule="auto" w:line="240.0"/>
              <w:rPr>
                <w:rFonts w:hAnsi="Times New Roman" w:ascii="Times New Roman"/>
                <w:sz w:val="28"/>
                <w:b w:val="1"/>
              </w:rPr>
            </w:pPr>
            <w:r>
              <w:rPr>
                <w:rFonts w:hAnsi="Times New Roman" w:ascii="Times New Roman"/>
                <w:sz w:val="28"/>
                <w:b w:val="1"/>
              </w:rPr>
              <w:t xml:space="preserve">Полное наименование юридического лица</w:t>
            </w:r>
          </w:p>
        </w:tc>
        <w:tc>
          <w:tcPr>
            <w:tcBorders>
              <w:top w:sz="6" w:val="single" w:color="c0c0c0"/>
              <w:right w:sz="6" w:val="single" w:color="c0c0c0"/>
              <w:bottom w:sz="6" w:val="single" w:color="c0c0c0"/>
              <w:left w:sz="6" w:val="single" w:color="c0c0c0"/>
            </w:tcBorders>
            <w:tcW w:type="dxa" w:w="5516"/>
          </w:tcPr>
          <w:p>
            <w:pPr>
              <w:pStyle w:val="0"/>
              <w:spacing w:before="100" w:after="100" w:lineRule="auto" w:line="240.0"/>
              <w:rPr>
                <w:rFonts w:hAnsi="Times New Roman" w:ascii="Times New Roman"/>
                <w:sz w:val="28"/>
              </w:rPr>
            </w:pPr>
            <w:r>
              <w:rPr>
                <w:rFonts w:hAnsi="Times New Roman" w:ascii="Times New Roman"/>
                <w:sz w:val="28"/>
              </w:rPr>
              <w:t xml:space="preserve">ОБЩЕСТВО С ОГРАНИЧЕННОЙ ОТВЕТСТВЕННОСТЬЮ «КРЫМСКИЙ ГАЗОБЕТОННЫЙ ЗАВОД»</w:t>
            </w:r>
          </w:p>
        </w:tc>
      </w:tr>
      <w:tr>
        <w:trPr>
          <w:tblCellMar/>
        </w:trPr>
        <w:tblPrEx>
          <w:tblCellMar/>
        </w:tblPrEx>
        <w:tc>
          <w:tcPr>
            <w:tcBorders>
              <w:top w:sz="6" w:val="single" w:color="c0c0c0"/>
              <w:right w:sz="6" w:val="single" w:color="c0c0c0"/>
              <w:bottom w:sz="6" w:val="single" w:color="c0c0c0"/>
              <w:left w:sz="6" w:val="single" w:color="c0c0c0"/>
            </w:tcBorders>
            <w:tcW w:type="dxa" w:w="534"/>
          </w:tcPr>
          <w:p>
            <w:pPr>
              <w:jc w:val="center"/>
              <w:pStyle w:val="0"/>
              <w:spacing w:before="100" w:after="100" w:lineRule="auto" w:line="240.0"/>
              <w:rPr>
                <w:rFonts w:hAnsi="Times New Roman" w:ascii="Times New Roman"/>
                <w:sz w:val="28"/>
                <w:b w:val="1"/>
              </w:rPr>
            </w:pPr>
            <w:r>
              <w:rPr>
                <w:rFonts w:hAnsi="Times New Roman" w:ascii="Times New Roman"/>
                <w:sz w:val="28"/>
                <w:b w:val="1"/>
              </w:rPr>
              <w:t>3</w:t>
            </w:r>
          </w:p>
        </w:tc>
        <w:tc>
          <w:tcPr>
            <w:tcBorders>
              <w:top w:sz="6" w:val="single" w:color="c0c0c0"/>
              <w:right w:sz="6" w:val="single" w:color="c0c0c0"/>
              <w:bottom w:sz="6" w:val="single" w:color="c0c0c0"/>
              <w:left w:sz="6" w:val="single" w:color="c0c0c0"/>
            </w:tcBorders>
            <w:tcW w:type="dxa" w:w="3850"/>
          </w:tcPr>
          <w:p>
            <w:pPr>
              <w:pStyle w:val="0"/>
              <w:spacing w:before="100" w:after="100" w:lineRule="auto" w:line="240.0"/>
              <w:rPr>
                <w:rFonts w:hAnsi="Times New Roman" w:ascii="Times New Roman"/>
                <w:sz w:val="28"/>
                <w:b w:val="1"/>
              </w:rPr>
            </w:pPr>
            <w:r>
              <w:rPr>
                <w:rFonts w:hAnsi="Times New Roman" w:ascii="Times New Roman"/>
                <w:sz w:val="28"/>
                <w:b w:val="1"/>
              </w:rPr>
              <w:t xml:space="preserve">Краткое наименование юридического лица</w:t>
            </w:r>
          </w:p>
        </w:tc>
        <w:tc>
          <w:tcPr>
            <w:tcBorders>
              <w:top w:sz="6" w:val="single" w:color="c0c0c0"/>
              <w:right w:sz="6" w:val="single" w:color="c0c0c0"/>
              <w:bottom w:sz="6" w:val="single" w:color="c0c0c0"/>
              <w:left w:sz="6" w:val="single" w:color="c0c0c0"/>
            </w:tcBorders>
            <w:tcW w:type="dxa" w:w="5516"/>
          </w:tcPr>
          <w:p>
            <w:pPr>
              <w:pStyle w:val="0"/>
              <w:spacing w:before="100" w:after="100" w:lineRule="auto" w:line="240.0"/>
              <w:rPr>
                <w:rFonts w:hAnsi="Times New Roman" w:ascii="Times New Roman"/>
                <w:sz w:val="28"/>
              </w:rPr>
            </w:pPr>
            <w:r>
              <w:rPr>
                <w:rFonts w:hAnsi="Times New Roman" w:ascii="Times New Roman"/>
                <w:sz w:val="28"/>
              </w:rPr>
              <w:t xml:space="preserve">ООО «КРЫМСКИЙ ГАЗОБЕТОННЫЙ ЗАВОД»</w:t>
            </w:r>
          </w:p>
        </w:tc>
      </w:tr>
      <w:tr>
        <w:trPr>
          <w:tblCellMar/>
          <w:trHeight w:val="1002" w:hRule="atLeast"/>
        </w:trPr>
        <w:tblPrEx>
          <w:tblCellMar/>
        </w:tblPrEx>
        <w:tc>
          <w:tcPr>
            <w:tcBorders>
              <w:top w:sz="6" w:val="single" w:color="c0c0c0"/>
              <w:right w:sz="6" w:val="single" w:color="c0c0c0"/>
              <w:bottom w:sz="6" w:val="single" w:color="c0c0c0"/>
              <w:left w:sz="6" w:val="single" w:color="c0c0c0"/>
            </w:tcBorders>
            <w:tcW w:type="dxa" w:w="534"/>
          </w:tcPr>
          <w:p>
            <w:pPr>
              <w:jc w:val="center"/>
              <w:pStyle w:val="0"/>
              <w:spacing w:before="100" w:after="100" w:lineRule="auto" w:line="240.0"/>
              <w:rPr>
                <w:rFonts w:hAnsi="Times New Roman" w:ascii="Times New Roman"/>
                <w:sz w:val="28"/>
                <w:b w:val="1"/>
              </w:rPr>
            </w:pPr>
            <w:r>
              <w:rPr>
                <w:rFonts w:hAnsi="Times New Roman" w:ascii="Times New Roman"/>
                <w:sz w:val="28"/>
                <w:b w:val="1"/>
              </w:rPr>
              <w:t>4</w:t>
            </w:r>
          </w:p>
        </w:tc>
        <w:tc>
          <w:tcPr>
            <w:tcBorders>
              <w:top w:sz="6" w:val="single" w:color="c0c0c0"/>
              <w:right w:sz="6" w:val="single" w:color="c0c0c0"/>
              <w:bottom w:sz="6" w:val="single" w:color="c0c0c0"/>
              <w:left w:sz="6" w:val="single" w:color="c0c0c0"/>
            </w:tcBorders>
            <w:tcW w:type="dxa" w:w="3850"/>
          </w:tcPr>
          <w:p>
            <w:pPr>
              <w:pStyle w:val="0"/>
              <w:spacing w:before="100" w:after="100" w:lineRule="auto" w:line="240.0"/>
              <w:rPr>
                <w:rFonts w:hAnsi="Times New Roman" w:ascii="Times New Roman"/>
                <w:sz w:val="28"/>
                <w:b w:val="1"/>
              </w:rPr>
            </w:pPr>
            <w:r>
              <w:rPr>
                <w:rFonts w:hAnsi="Times New Roman" w:ascii="Times New Roman"/>
                <w:sz w:val="28"/>
                <w:b w:val="1"/>
              </w:rPr>
              <w:t xml:space="preserve">Юридический адрес</w:t>
            </w:r>
          </w:p>
        </w:tc>
        <w:tc>
          <w:tcPr>
            <w:tcBorders>
              <w:top w:sz="6" w:val="single" w:color="c0c0c0"/>
              <w:right w:sz="6" w:val="single" w:color="c0c0c0"/>
              <w:bottom w:sz="6" w:val="single" w:color="c0c0c0"/>
              <w:left w:sz="6" w:val="single" w:color="c0c0c0"/>
            </w:tcBorders>
            <w:tcW w:type="dxa" w:w="5516"/>
          </w:tcPr>
          <w:p>
            <w:pPr>
              <w:ind w:right="142"/>
              <w:pStyle w:val="0"/>
              <w:spacing w:lineRule="auto" w:line="240.0"/>
              <w:rPr>
                <w:rFonts w:hAnsi="Times New Roman" w:ascii="Times New Roman"/>
                <w:sz w:val="28"/>
              </w:rPr>
            </w:pPr>
            <w:r>
              <w:rPr>
                <w:rFonts w:hAnsi="Times New Roman" w:ascii="Times New Roman"/>
                <w:sz w:val="28"/>
              </w:rPr>
              <w:t xml:space="preserve">295022, Республика Крым, </w:t>
            </w:r>
          </w:p>
          <w:p>
            <w:pPr>
              <w:ind w:right="142"/>
              <w:pStyle w:val="0"/>
              <w:spacing w:lineRule="auto" w:line="240.0"/>
              <w:rPr>
                <w:rFonts w:hAnsi="Times New Roman" w:ascii="Times New Roman"/>
                <w:sz w:val="28"/>
              </w:rPr>
            </w:pPr>
            <w:r>
              <w:rPr>
                <w:rFonts w:hAnsi="Times New Roman" w:ascii="Times New Roman"/>
                <w:sz w:val="28"/>
              </w:rPr>
              <w:t xml:space="preserve">г. Симферополь, ул. Жени Дерюгиной, зд. 13в</w:t>
            </w:r>
          </w:p>
        </w:tc>
      </w:tr>
      <w:tr>
        <w:trPr>
          <w:tblCellMar/>
          <w:trHeight w:val="1002" w:hRule="atLeast"/>
        </w:trPr>
        <w:tblPrEx>
          <w:tblCellMar/>
        </w:tblPrEx>
        <w:tc>
          <w:tcPr>
            <w:tcBorders>
              <w:top w:sz="6" w:val="single" w:color="c0c0c0"/>
              <w:right w:sz="6" w:val="single" w:color="c0c0c0"/>
              <w:bottom w:sz="6" w:val="single" w:color="c0c0c0"/>
              <w:left w:sz="6" w:val="single" w:color="c0c0c0"/>
            </w:tcBorders>
            <w:tcW w:type="dxa" w:w="534"/>
          </w:tcPr>
          <w:p>
            <w:pPr>
              <w:jc w:val="center"/>
              <w:pStyle w:val="0"/>
              <w:spacing w:before="100" w:after="100" w:lineRule="auto" w:line="240.0"/>
              <w:rPr>
                <w:rFonts w:hAnsi="Times New Roman" w:ascii="Times New Roman"/>
                <w:sz w:val="28"/>
                <w:b w:val="1"/>
              </w:rPr>
            </w:pPr>
          </w:p>
        </w:tc>
        <w:tc>
          <w:tcPr>
            <w:tcBorders>
              <w:top w:sz="6" w:val="single" w:color="c0c0c0"/>
              <w:right w:sz="6" w:val="single" w:color="c0c0c0"/>
              <w:bottom w:sz="6" w:val="single" w:color="c0c0c0"/>
              <w:left w:sz="6" w:val="single" w:color="c0c0c0"/>
            </w:tcBorders>
            <w:tcW w:type="dxa" w:w="3850"/>
          </w:tcPr>
          <w:p>
            <w:pPr>
              <w:pStyle w:val="0"/>
              <w:spacing w:before="100" w:after="100" w:lineRule="auto" w:line="240.0"/>
              <w:rPr>
                <w:rFonts w:hAnsi="Times New Roman" w:ascii="Times New Roman"/>
                <w:sz w:val="28"/>
                <w:b w:val="1"/>
              </w:rPr>
            </w:pPr>
            <w:r>
              <w:rPr>
                <w:rFonts w:hAnsi="Times New Roman" w:ascii="Times New Roman"/>
                <w:sz w:val="28"/>
                <w:b w:val="1"/>
              </w:rPr>
              <w:t xml:space="preserve">Почтовый адрес</w:t>
            </w:r>
          </w:p>
        </w:tc>
        <w:tc>
          <w:tcPr>
            <w:tcBorders>
              <w:top w:sz="6" w:val="single" w:color="c0c0c0"/>
              <w:right w:sz="6" w:val="single" w:color="c0c0c0"/>
              <w:bottom w:sz="6" w:val="single" w:color="c0c0c0"/>
              <w:left w:sz="6" w:val="single" w:color="c0c0c0"/>
            </w:tcBorders>
            <w:tcW w:type="dxa" w:w="5516"/>
          </w:tcPr>
          <w:p>
            <w:pPr>
              <w:ind w:right="142"/>
              <w:pStyle w:val="0"/>
              <w:spacing w:lineRule="auto" w:line="240.0"/>
              <w:rPr>
                <w:rFonts w:hAnsi="Times New Roman" w:ascii="Times New Roman"/>
                <w:sz w:val="28"/>
              </w:rPr>
            </w:pPr>
            <w:r>
              <w:rPr>
                <w:rFonts w:hAnsi="Times New Roman" w:ascii="Times New Roman"/>
                <w:sz w:val="28"/>
              </w:rPr>
              <w:t xml:space="preserve">295022, Республика Крым, </w:t>
            </w:r>
          </w:p>
          <w:p>
            <w:pPr>
              <w:ind w:right="142"/>
              <w:pStyle w:val="0"/>
              <w:spacing w:lineRule="auto" w:line="240.0"/>
              <w:rPr>
                <w:rFonts w:hAnsi="Times New Roman" w:ascii="Times New Roman"/>
                <w:sz w:val="28"/>
              </w:rPr>
            </w:pPr>
            <w:r>
              <w:rPr>
                <w:rFonts w:hAnsi="Times New Roman" w:ascii="Times New Roman"/>
                <w:sz w:val="28"/>
              </w:rPr>
              <w:t xml:space="preserve">г. Симферополь, ул. Бородина, д.14, оф. 48</w:t>
            </w:r>
          </w:p>
        </w:tc>
      </w:tr>
      <w:tr>
        <w:trPr>
          <w:tblCellMar/>
        </w:trPr>
        <w:tblPrEx>
          <w:tblCellMar/>
        </w:tblPrEx>
        <w:tc>
          <w:tcPr>
            <w:tcBorders>
              <w:top w:sz="6" w:val="single" w:color="c0c0c0"/>
              <w:right w:sz="6" w:val="single" w:color="c0c0c0"/>
              <w:bottom w:sz="6" w:val="single" w:color="c0c0c0"/>
              <w:left w:sz="6" w:val="single" w:color="c0c0c0"/>
            </w:tcBorders>
            <w:tcW w:type="dxa" w:w="534"/>
          </w:tcPr>
          <w:p>
            <w:pPr>
              <w:jc w:val="center"/>
              <w:pStyle w:val="0"/>
              <w:spacing w:before="100" w:after="100" w:lineRule="auto" w:line="240.0"/>
              <w:rPr>
                <w:rFonts w:hAnsi="Times New Roman" w:ascii="Times New Roman"/>
                <w:sz w:val="28"/>
                <w:b w:val="1"/>
              </w:rPr>
            </w:pPr>
            <w:r>
              <w:rPr>
                <w:rFonts w:hAnsi="Times New Roman" w:ascii="Times New Roman"/>
                <w:sz w:val="28"/>
                <w:b w:val="1"/>
              </w:rPr>
              <w:t>5</w:t>
            </w:r>
          </w:p>
        </w:tc>
        <w:tc>
          <w:tcPr>
            <w:tcBorders>
              <w:top w:sz="6" w:val="single" w:color="c0c0c0"/>
              <w:right w:sz="6" w:val="single" w:color="c0c0c0"/>
              <w:bottom w:sz="6" w:val="single" w:color="c0c0c0"/>
              <w:left w:sz="6" w:val="single" w:color="c0c0c0"/>
            </w:tcBorders>
            <w:tcW w:type="dxa" w:w="3850"/>
          </w:tcPr>
          <w:p>
            <w:pPr>
              <w:pStyle w:val="0"/>
              <w:spacing w:before="100" w:after="100" w:lineRule="auto" w:line="240.0"/>
              <w:rPr>
                <w:rFonts w:hAnsi="Times New Roman" w:ascii="Times New Roman"/>
                <w:sz w:val="28"/>
                <w:b w:val="1"/>
              </w:rPr>
            </w:pPr>
            <w:r>
              <w:rPr>
                <w:rFonts w:hAnsi="Times New Roman" w:ascii="Times New Roman"/>
                <w:sz w:val="28"/>
                <w:b w:val="1"/>
              </w:rPr>
              <w:t>Телефон</w:t>
            </w:r>
          </w:p>
        </w:tc>
        <w:tc>
          <w:tcPr>
            <w:tcBorders>
              <w:top w:sz="6" w:val="single" w:color="c0c0c0"/>
              <w:right w:sz="6" w:val="single" w:color="c0c0c0"/>
              <w:bottom w:sz="6" w:val="single" w:color="c0c0c0"/>
              <w:left w:sz="6" w:val="single" w:color="c0c0c0"/>
            </w:tcBorders>
            <w:tcW w:type="dxa" w:w="5516"/>
          </w:tcPr>
          <w:p>
            <w:pPr>
              <w:pStyle w:val="0"/>
              <w:spacing w:before="100" w:after="100" w:lineRule="auto" w:line="240.0"/>
              <w:rPr>
                <w:rFonts w:hAnsi="Times New Roman" w:ascii="Times New Roman"/>
                <w:sz w:val="28"/>
              </w:rPr>
            </w:pPr>
            <w:r>
              <w:rPr>
                <w:rFonts w:hAnsi="Times New Roman" w:ascii="Times New Roman"/>
                <w:sz w:val="28"/>
              </w:rPr>
              <w:t xml:space="preserve">+7 978 777 33 77</w:t>
            </w:r>
          </w:p>
        </w:tc>
      </w:tr>
      <w:tr>
        <w:trPr>
          <w:tblCellMar/>
        </w:trPr>
        <w:tblPrEx>
          <w:tblCellMar/>
        </w:tblPrEx>
        <w:tc>
          <w:tcPr>
            <w:tcBorders>
              <w:top w:sz="6" w:val="single" w:color="c0c0c0"/>
              <w:right w:sz="6" w:val="single" w:color="c0c0c0"/>
              <w:bottom w:sz="6" w:val="single" w:color="c0c0c0"/>
              <w:left w:sz="6" w:val="single" w:color="c0c0c0"/>
            </w:tcBorders>
            <w:tcW w:type="dxa" w:w="534"/>
          </w:tcPr>
          <w:p>
            <w:pPr>
              <w:jc w:val="center"/>
              <w:pStyle w:val="0"/>
              <w:spacing w:before="100" w:after="100" w:lineRule="auto" w:line="240.0"/>
              <w:rPr>
                <w:rFonts w:hAnsi="Times New Roman" w:ascii="Times New Roman"/>
                <w:sz w:val="28"/>
                <w:b w:val="1"/>
              </w:rPr>
            </w:pPr>
            <w:r>
              <w:rPr>
                <w:rFonts w:hAnsi="Times New Roman" w:ascii="Times New Roman"/>
                <w:sz w:val="28"/>
                <w:b w:val="1"/>
              </w:rPr>
              <w:t>6</w:t>
            </w:r>
          </w:p>
        </w:tc>
        <w:tc>
          <w:tcPr>
            <w:tcBorders>
              <w:top w:sz="6" w:val="single" w:color="c0c0c0"/>
              <w:right w:sz="6" w:val="single" w:color="c0c0c0"/>
              <w:bottom w:sz="6" w:val="single" w:color="c0c0c0"/>
              <w:left w:sz="6" w:val="single" w:color="c0c0c0"/>
            </w:tcBorders>
            <w:tcW w:type="dxa" w:w="3850"/>
          </w:tcPr>
          <w:p>
            <w:pPr>
              <w:pStyle w:val="0"/>
              <w:spacing w:before="100" w:after="100" w:lineRule="auto" w:line="240.0"/>
              <w:rPr>
                <w:rFonts w:hAnsi="Times New Roman" w:ascii="Times New Roman"/>
                <w:sz w:val="28"/>
                <w:b w:val="1"/>
              </w:rPr>
            </w:pPr>
            <w:r>
              <w:rPr>
                <w:rFonts w:hAnsi="Times New Roman" w:ascii="Times New Roman"/>
                <w:sz w:val="28"/>
                <w:b w:val="1"/>
              </w:rPr>
              <w:t>ОГРН</w:t>
            </w:r>
          </w:p>
        </w:tc>
        <w:tc>
          <w:tcPr>
            <w:tcBorders>
              <w:top w:sz="6" w:val="single" w:color="c0c0c0"/>
              <w:right w:sz="6" w:val="single" w:color="c0c0c0"/>
              <w:bottom w:sz="6" w:val="single" w:color="c0c0c0"/>
              <w:left w:sz="6" w:val="single" w:color="c0c0c0"/>
            </w:tcBorders>
            <w:tcW w:type="dxa" w:w="5516"/>
          </w:tcPr>
          <w:p>
            <w:pPr>
              <w:pStyle w:val="0"/>
              <w:spacing w:before="100" w:after="100" w:lineRule="auto" w:line="240.0"/>
              <w:rPr>
                <w:rFonts w:hAnsi="Times New Roman" w:ascii="Times New Roman"/>
                <w:sz w:val="28"/>
              </w:rPr>
            </w:pPr>
            <w:r>
              <w:rPr>
                <w:rFonts w:hAnsi="Times New Roman" w:ascii="Times New Roman"/>
                <w:sz w:val="28"/>
              </w:rPr>
              <w:t>1159102089530</w:t>
            </w:r>
          </w:p>
        </w:tc>
      </w:tr>
      <w:tr>
        <w:trPr>
          <w:tblCellMar/>
        </w:trPr>
        <w:tblPrEx>
          <w:tblCellMar/>
        </w:tblPrEx>
        <w:tc>
          <w:tcPr>
            <w:tcBorders>
              <w:top w:sz="6" w:val="single" w:color="c0c0c0"/>
              <w:right w:sz="6" w:val="single" w:color="c0c0c0"/>
              <w:bottom w:sz="6" w:val="single" w:color="c0c0c0"/>
              <w:left w:sz="6" w:val="single" w:color="c0c0c0"/>
            </w:tcBorders>
            <w:tcW w:type="dxa" w:w="534"/>
          </w:tcPr>
          <w:p>
            <w:pPr>
              <w:jc w:val="center"/>
              <w:pStyle w:val="0"/>
              <w:spacing w:before="100" w:after="100" w:lineRule="auto" w:line="240.0"/>
              <w:rPr>
                <w:rFonts w:hAnsi="Times New Roman" w:ascii="Times New Roman"/>
                <w:sz w:val="28"/>
                <w:b w:val="1"/>
              </w:rPr>
            </w:pPr>
            <w:r>
              <w:rPr>
                <w:rFonts w:hAnsi="Times New Roman" w:ascii="Times New Roman"/>
                <w:sz w:val="28"/>
                <w:b w:val="1"/>
              </w:rPr>
              <w:t>7</w:t>
            </w:r>
          </w:p>
        </w:tc>
        <w:tc>
          <w:tcPr>
            <w:tcBorders>
              <w:top w:sz="6" w:val="single" w:color="c0c0c0"/>
              <w:right w:sz="6" w:val="single" w:color="c0c0c0"/>
              <w:bottom w:sz="6" w:val="single" w:color="c0c0c0"/>
              <w:left w:sz="6" w:val="single" w:color="c0c0c0"/>
            </w:tcBorders>
            <w:tcW w:type="dxa" w:w="3850"/>
          </w:tcPr>
          <w:p>
            <w:pPr>
              <w:pStyle w:val="0"/>
              <w:spacing w:before="100" w:after="100" w:lineRule="auto" w:line="240.0"/>
              <w:rPr>
                <w:rFonts w:hAnsi="Times New Roman" w:ascii="Times New Roman"/>
                <w:sz w:val="28"/>
                <w:b w:val="1"/>
              </w:rPr>
            </w:pPr>
            <w:r>
              <w:rPr>
                <w:rFonts w:hAnsi="Times New Roman" w:ascii="Times New Roman"/>
                <w:sz w:val="28"/>
                <w:b w:val="1"/>
              </w:rPr>
              <w:t>ИНН</w:t>
            </w:r>
          </w:p>
        </w:tc>
        <w:tc>
          <w:tcPr>
            <w:tcBorders>
              <w:top w:sz="6" w:val="single" w:color="c0c0c0"/>
              <w:right w:sz="6" w:val="single" w:color="c0c0c0"/>
              <w:bottom w:sz="6" w:val="single" w:color="c0c0c0"/>
              <w:left w:sz="6" w:val="single" w:color="c0c0c0"/>
            </w:tcBorders>
            <w:tcW w:type="dxa" w:w="5516"/>
          </w:tcPr>
          <w:p>
            <w:pPr>
              <w:pStyle w:val="0"/>
              <w:spacing w:before="100" w:after="100" w:lineRule="auto" w:line="240.0"/>
              <w:rPr>
                <w:rFonts w:hAnsi="Times New Roman" w:ascii="Times New Roman"/>
                <w:sz w:val="28"/>
              </w:rPr>
            </w:pPr>
            <w:r>
              <w:rPr>
                <w:rFonts w:hAnsi="Times New Roman" w:ascii="Times New Roman"/>
                <w:sz w:val="28"/>
              </w:rPr>
              <w:t>9102182532</w:t>
            </w:r>
          </w:p>
        </w:tc>
      </w:tr>
      <w:tr>
        <w:trPr>
          <w:tblCellMar/>
        </w:trPr>
        <w:tblPrEx>
          <w:tblCellMar/>
        </w:tblPrEx>
        <w:tc>
          <w:tcPr>
            <w:tcBorders>
              <w:top w:sz="6" w:val="single" w:color="c0c0c0"/>
              <w:right w:sz="6" w:val="single" w:color="c0c0c0"/>
              <w:bottom w:sz="6" w:val="single" w:color="c0c0c0"/>
              <w:left w:sz="6" w:val="single" w:color="c0c0c0"/>
            </w:tcBorders>
            <w:tcW w:type="dxa" w:w="534"/>
          </w:tcPr>
          <w:p>
            <w:pPr>
              <w:jc w:val="center"/>
              <w:pStyle w:val="0"/>
              <w:spacing w:before="100" w:after="100" w:lineRule="auto" w:line="240.0"/>
              <w:rPr>
                <w:rFonts w:hAnsi="Times New Roman" w:ascii="Times New Roman"/>
                <w:sz w:val="28"/>
                <w:b w:val="1"/>
              </w:rPr>
            </w:pPr>
            <w:r>
              <w:rPr>
                <w:rFonts w:hAnsi="Times New Roman" w:ascii="Times New Roman"/>
                <w:sz w:val="28"/>
                <w:b w:val="1"/>
              </w:rPr>
              <w:t>8</w:t>
            </w:r>
          </w:p>
        </w:tc>
        <w:tc>
          <w:tcPr>
            <w:tcBorders>
              <w:top w:sz="6" w:val="single" w:color="c0c0c0"/>
              <w:right w:sz="6" w:val="single" w:color="c0c0c0"/>
              <w:bottom w:sz="6" w:val="single" w:color="c0c0c0"/>
              <w:left w:sz="6" w:val="single" w:color="c0c0c0"/>
            </w:tcBorders>
            <w:tcW w:type="dxa" w:w="3850"/>
          </w:tcPr>
          <w:p>
            <w:pPr>
              <w:pStyle w:val="0"/>
              <w:spacing w:before="100" w:after="100" w:lineRule="auto" w:line="240.0"/>
              <w:rPr>
                <w:rFonts w:hAnsi="Times New Roman" w:ascii="Times New Roman"/>
                <w:sz w:val="28"/>
                <w:b w:val="1"/>
              </w:rPr>
            </w:pPr>
            <w:r>
              <w:rPr>
                <w:rFonts w:hAnsi="Times New Roman" w:ascii="Times New Roman"/>
                <w:sz w:val="28"/>
                <w:b w:val="1"/>
              </w:rPr>
              <w:t>КПП</w:t>
            </w:r>
          </w:p>
        </w:tc>
        <w:tc>
          <w:tcPr>
            <w:tcBorders>
              <w:top w:sz="6" w:val="single" w:color="c0c0c0"/>
              <w:right w:sz="6" w:val="single" w:color="c0c0c0"/>
              <w:bottom w:sz="6" w:val="single" w:color="c0c0c0"/>
              <w:left w:sz="6" w:val="single" w:color="c0c0c0"/>
            </w:tcBorders>
            <w:tcW w:type="dxa" w:w="5516"/>
          </w:tcPr>
          <w:p>
            <w:pPr>
              <w:pStyle w:val="0"/>
              <w:rPr>
                <w:rFonts w:hAnsi="Times New Roman" w:ascii="Times New Roman"/>
                <w:sz w:val="28"/>
              </w:rPr>
            </w:pPr>
            <w:r>
              <w:rPr>
                <w:rFonts w:hAnsi="Times New Roman" w:ascii="Times New Roman"/>
                <w:sz w:val="28"/>
              </w:rPr>
              <w:t>910201001</w:t>
            </w:r>
          </w:p>
        </w:tc>
      </w:tr>
      <w:tr>
        <w:trPr>
          <w:tblCellMar/>
        </w:trPr>
        <w:tblPrEx>
          <w:tblCellMar/>
        </w:tblPrEx>
        <w:tc>
          <w:tcPr>
            <w:tcBorders>
              <w:top w:sz="6" w:val="single" w:color="c0c0c0"/>
              <w:right w:sz="6" w:val="single" w:color="c0c0c0"/>
              <w:bottom w:sz="6" w:val="single" w:color="c0c0c0"/>
              <w:left w:sz="6" w:val="single" w:color="c0c0c0"/>
            </w:tcBorders>
            <w:tcW w:type="dxa" w:w="534"/>
          </w:tcPr>
          <w:p>
            <w:pPr>
              <w:jc w:val="center"/>
              <w:pStyle w:val="0"/>
              <w:spacing w:before="100" w:after="100" w:lineRule="auto" w:line="240.0"/>
              <w:rPr>
                <w:rFonts w:hAnsi="Times New Roman" w:ascii="Times New Roman"/>
                <w:sz w:val="28"/>
                <w:b w:val="1"/>
              </w:rPr>
            </w:pPr>
            <w:r>
              <w:rPr>
                <w:rFonts w:hAnsi="Times New Roman" w:ascii="Times New Roman"/>
                <w:sz w:val="28"/>
                <w:b w:val="1"/>
              </w:rPr>
              <w:t>9</w:t>
            </w:r>
          </w:p>
        </w:tc>
        <w:tc>
          <w:tcPr>
            <w:tcBorders>
              <w:top w:sz="6" w:val="single" w:color="c0c0c0"/>
              <w:right w:sz="6" w:val="single" w:color="c0c0c0"/>
              <w:bottom w:sz="6" w:val="single" w:color="c0c0c0"/>
              <w:left w:sz="6" w:val="single" w:color="c0c0c0"/>
            </w:tcBorders>
            <w:tcW w:type="dxa" w:w="3850"/>
          </w:tcPr>
          <w:p>
            <w:pPr>
              <w:pStyle w:val="0"/>
              <w:spacing w:before="100" w:after="100" w:lineRule="auto" w:line="240.0"/>
              <w:rPr>
                <w:rFonts w:hAnsi="Times New Roman" w:ascii="Times New Roman"/>
                <w:sz w:val="28"/>
                <w:b w:val="1"/>
              </w:rPr>
            </w:pPr>
            <w:r>
              <w:rPr>
                <w:rFonts w:hAnsi="Times New Roman" w:ascii="Times New Roman"/>
                <w:sz w:val="28"/>
                <w:b w:val="1"/>
              </w:rPr>
              <w:t>ОКПО</w:t>
            </w:r>
          </w:p>
        </w:tc>
        <w:tc>
          <w:tcPr>
            <w:tcBorders>
              <w:top w:sz="6" w:val="single" w:color="c0c0c0"/>
              <w:right w:sz="6" w:val="single" w:color="c0c0c0"/>
              <w:bottom w:sz="6" w:val="single" w:color="c0c0c0"/>
              <w:left w:sz="6" w:val="single" w:color="c0c0c0"/>
            </w:tcBorders>
            <w:tcW w:type="dxa" w:w="5516"/>
          </w:tcPr>
          <w:p>
            <w:pPr>
              <w:pStyle w:val="0"/>
              <w:spacing w:before="100" w:after="100" w:lineRule="auto" w:line="240.0"/>
              <w:rPr>
                <w:rFonts w:hAnsi="Times New Roman" w:ascii="Times New Roman"/>
                <w:sz w:val="28"/>
                <w:b w:val="1"/>
              </w:rPr>
            </w:pPr>
            <w:r>
              <w:rPr>
                <w:rFonts w:hAnsi="Times New Roman" w:ascii="Times New Roman"/>
                <w:sz w:val="28"/>
                <w:b w:val="1"/>
              </w:rPr>
              <w:t>00931282</w:t>
            </w:r>
          </w:p>
        </w:tc>
      </w:tr>
      <w:tr>
        <w:trPr>
          <w:tblCellMar/>
        </w:trPr>
        <w:tblPrEx>
          <w:tblCellMar/>
        </w:tblPrEx>
        <w:tc>
          <w:tcPr>
            <w:tcBorders>
              <w:top w:sz="6" w:val="single" w:color="c0c0c0"/>
              <w:right w:sz="6" w:val="single" w:color="c0c0c0"/>
              <w:bottom w:sz="6" w:val="single" w:color="c0c0c0"/>
              <w:left w:sz="6" w:val="single" w:color="c0c0c0"/>
            </w:tcBorders>
            <w:tcW w:type="dxa" w:w="534"/>
          </w:tcPr>
          <w:p>
            <w:pPr>
              <w:jc w:val="center"/>
              <w:pStyle w:val="0"/>
              <w:spacing w:before="100" w:after="100" w:lineRule="auto" w:line="240.0"/>
              <w:rPr>
                <w:rFonts w:hAnsi="Times New Roman" w:ascii="Times New Roman"/>
                <w:sz w:val="28"/>
                <w:b w:val="1"/>
              </w:rPr>
            </w:pPr>
            <w:r>
              <w:rPr>
                <w:rFonts w:hAnsi="Times New Roman" w:ascii="Times New Roman"/>
                <w:sz w:val="28"/>
                <w:b w:val="1"/>
              </w:rPr>
              <w:t>10</w:t>
            </w:r>
          </w:p>
        </w:tc>
        <w:tc>
          <w:tcPr>
            <w:tcBorders>
              <w:top w:sz="6" w:val="single" w:color="c0c0c0"/>
              <w:right w:sz="6" w:val="single" w:color="c0c0c0"/>
              <w:bottom w:sz="6" w:val="single" w:color="c0c0c0"/>
              <w:left w:sz="6" w:val="single" w:color="c0c0c0"/>
            </w:tcBorders>
            <w:tcW w:type="dxa" w:w="3850"/>
          </w:tcPr>
          <w:p>
            <w:pPr>
              <w:pStyle w:val="0"/>
              <w:spacing w:before="100" w:after="100" w:lineRule="auto" w:line="240.0"/>
              <w:rPr>
                <w:rFonts w:hAnsi="Times New Roman" w:ascii="Times New Roman"/>
                <w:sz w:val="28"/>
                <w:b w:val="1"/>
              </w:rPr>
            </w:pPr>
            <w:r>
              <w:rPr>
                <w:rFonts w:hAnsi="Times New Roman" w:ascii="Times New Roman"/>
                <w:sz w:val="28"/>
                <w:b w:val="1"/>
              </w:rPr>
              <w:t xml:space="preserve">ОКВЭД - основной</w:t>
            </w:r>
          </w:p>
        </w:tc>
        <w:tc>
          <w:tcPr>
            <w:tcBorders>
              <w:top w:sz="6" w:val="single" w:color="c0c0c0"/>
              <w:right w:sz="6" w:val="single" w:color="c0c0c0"/>
              <w:bottom w:sz="6" w:val="single" w:color="c0c0c0"/>
              <w:left w:sz="6" w:val="single" w:color="c0c0c0"/>
            </w:tcBorders>
            <w:tcW w:type="dxa" w:w="5516"/>
          </w:tcPr>
          <w:p>
            <w:pPr>
              <w:pStyle w:val="0"/>
              <w:spacing w:before="100" w:after="100" w:lineRule="auto" w:line="240.0"/>
              <w:rPr>
                <w:rFonts w:hAnsi="Times New Roman" w:ascii="Times New Roman"/>
                <w:sz w:val="28"/>
              </w:rPr>
            </w:pPr>
            <w:r>
              <w:rPr>
                <w:rFonts w:hAnsi="Times New Roman" w:ascii="Times New Roman"/>
                <w:sz w:val="28"/>
              </w:rPr>
              <w:t xml:space="preserve">23.61. Производство изделий из бетона для использования в строительстве</w:t>
            </w:r>
          </w:p>
        </w:tc>
      </w:tr>
      <w:tr>
        <w:trPr>
          <w:tblCellMar/>
        </w:trPr>
        <w:tblPrEx>
          <w:tblCellMar/>
        </w:tblPrEx>
        <w:tc>
          <w:tcPr>
            <w:tcBorders>
              <w:top w:sz="6" w:val="single" w:color="c0c0c0"/>
              <w:right w:sz="6" w:val="single" w:color="c0c0c0"/>
              <w:bottom w:sz="6" w:val="single" w:color="c0c0c0"/>
              <w:left w:sz="6" w:val="single" w:color="c0c0c0"/>
            </w:tcBorders>
            <w:tcW w:type="dxa" w:w="534"/>
          </w:tcPr>
          <w:p>
            <w:pPr>
              <w:jc w:val="center"/>
              <w:pStyle w:val="0"/>
              <w:spacing w:before="100" w:after="100" w:lineRule="auto" w:line="240.0"/>
              <w:rPr>
                <w:rFonts w:hAnsi="Times New Roman" w:ascii="Times New Roman"/>
                <w:sz w:val="28"/>
                <w:b w:val="1"/>
              </w:rPr>
            </w:pPr>
            <w:r>
              <w:rPr>
                <w:rFonts w:hAnsi="Times New Roman" w:ascii="Times New Roman"/>
                <w:sz w:val="28"/>
                <w:b w:val="1"/>
              </w:rPr>
              <w:t>11</w:t>
            </w:r>
          </w:p>
        </w:tc>
        <w:tc>
          <w:tcPr>
            <w:tcBorders>
              <w:top w:sz="6" w:val="single" w:color="c0c0c0"/>
              <w:right w:sz="6" w:val="single" w:color="c0c0c0"/>
              <w:bottom w:sz="6" w:val="single" w:color="c0c0c0"/>
              <w:left w:sz="6" w:val="single" w:color="c0c0c0"/>
            </w:tcBorders>
            <w:tcW w:type="dxa" w:w="3850"/>
          </w:tcPr>
          <w:p>
            <w:pPr>
              <w:pStyle w:val="0"/>
              <w:spacing w:before="100" w:after="100" w:lineRule="auto" w:line="240.0"/>
              <w:rPr>
                <w:rFonts w:hAnsi="Times New Roman" w:ascii="Times New Roman"/>
                <w:sz w:val="28"/>
                <w:b w:val="1"/>
              </w:rPr>
            </w:pPr>
            <w:r>
              <w:rPr>
                <w:rFonts w:hAnsi="Times New Roman" w:ascii="Times New Roman"/>
                <w:sz w:val="28"/>
                <w:b w:val="1"/>
              </w:rPr>
              <w:t xml:space="preserve">Расчетный счет</w:t>
            </w:r>
          </w:p>
        </w:tc>
        <w:tc>
          <w:tcPr>
            <w:tcBorders>
              <w:top w:sz="6" w:val="single" w:color="c0c0c0"/>
              <w:right w:sz="6" w:val="single" w:color="c0c0c0"/>
              <w:bottom w:sz="6" w:val="single" w:color="c0c0c0"/>
              <w:left w:sz="6" w:val="single" w:color="c0c0c0"/>
            </w:tcBorders>
            <w:tcW w:type="dxa" w:w="5516"/>
          </w:tcPr>
          <w:p>
            <w:pPr>
              <w:pStyle w:val="0"/>
              <w:rPr>
                <w:rFonts w:hAnsi="Times New Roman" w:ascii="Times New Roman"/>
                <w:sz w:val="28"/>
              </w:rPr>
            </w:pPr>
            <w:r>
              <w:rPr>
                <w:rFonts w:hAnsi="Times New Roman" w:ascii="Times New Roman"/>
                <w:sz w:val="28"/>
              </w:rPr>
              <w:t>40702810241380020098</w:t>
            </w:r>
          </w:p>
        </w:tc>
      </w:tr>
      <w:tr>
        <w:trPr>
          <w:tblCellMar/>
        </w:trPr>
        <w:tblPrEx>
          <w:tblCellMar/>
        </w:tblPrEx>
        <w:tc>
          <w:tcPr>
            <w:tcBorders>
              <w:top w:sz="6" w:val="single" w:color="c0c0c0"/>
              <w:right w:sz="6" w:val="single" w:color="c0c0c0"/>
              <w:bottom w:sz="6" w:val="single" w:color="c0c0c0"/>
              <w:left w:sz="6" w:val="single" w:color="c0c0c0"/>
            </w:tcBorders>
            <w:tcW w:type="dxa" w:w="534"/>
          </w:tcPr>
          <w:p>
            <w:pPr>
              <w:jc w:val="center"/>
              <w:pStyle w:val="0"/>
              <w:spacing w:before="100" w:after="100" w:lineRule="auto" w:line="240.0"/>
              <w:rPr>
                <w:rFonts w:hAnsi="Times New Roman" w:ascii="Times New Roman"/>
                <w:sz w:val="28"/>
                <w:b w:val="1"/>
              </w:rPr>
            </w:pPr>
            <w:r>
              <w:rPr>
                <w:rFonts w:hAnsi="Times New Roman" w:ascii="Times New Roman"/>
                <w:sz w:val="28"/>
                <w:b w:val="1"/>
              </w:rPr>
              <w:t>12</w:t>
            </w:r>
          </w:p>
        </w:tc>
        <w:tc>
          <w:tcPr>
            <w:tcBorders>
              <w:top w:sz="6" w:val="single" w:color="c0c0c0"/>
              <w:right w:sz="6" w:val="single" w:color="c0c0c0"/>
              <w:bottom w:sz="6" w:val="single" w:color="c0c0c0"/>
              <w:left w:sz="6" w:val="single" w:color="c0c0c0"/>
            </w:tcBorders>
            <w:tcW w:type="dxa" w:w="3850"/>
          </w:tcPr>
          <w:p>
            <w:pPr>
              <w:pStyle w:val="0"/>
              <w:spacing w:before="100" w:after="100" w:lineRule="auto" w:line="240.0"/>
              <w:rPr>
                <w:rFonts w:hAnsi="Times New Roman" w:ascii="Times New Roman"/>
                <w:sz w:val="28"/>
                <w:b w:val="1"/>
              </w:rPr>
            </w:pPr>
            <w:r>
              <w:rPr>
                <w:rFonts w:hAnsi="Times New Roman" w:ascii="Times New Roman"/>
                <w:sz w:val="28"/>
                <w:b w:val="1"/>
              </w:rPr>
              <w:t xml:space="preserve">Корреспондентский счет</w:t>
            </w:r>
          </w:p>
        </w:tc>
        <w:tc>
          <w:tcPr>
            <w:tcBorders>
              <w:top w:sz="6" w:val="single" w:color="c0c0c0"/>
              <w:right w:sz="6" w:val="single" w:color="c0c0c0"/>
              <w:bottom w:sz="6" w:val="single" w:color="c0c0c0"/>
              <w:left w:sz="6" w:val="single" w:color="c0c0c0"/>
            </w:tcBorders>
            <w:tcW w:type="dxa" w:w="5516"/>
          </w:tcPr>
          <w:p>
            <w:pPr>
              <w:pStyle w:val="0"/>
              <w:rPr>
                <w:rFonts w:hAnsi="Times New Roman" w:ascii="Times New Roman"/>
                <w:sz w:val="28"/>
              </w:rPr>
            </w:pPr>
            <w:r>
              <w:rPr>
                <w:rFonts w:hAnsi="Times New Roman" w:ascii="Times New Roman"/>
                <w:sz w:val="28"/>
              </w:rPr>
              <w:t>30101810335100000607</w:t>
            </w:r>
          </w:p>
        </w:tc>
      </w:tr>
      <w:tr>
        <w:trPr>
          <w:tblCellMar/>
        </w:trPr>
        <w:tblPrEx>
          <w:tblCellMar/>
        </w:tblPrEx>
        <w:tc>
          <w:tcPr>
            <w:tcBorders>
              <w:top w:sz="6" w:val="single" w:color="c0c0c0"/>
              <w:right w:sz="6" w:val="single" w:color="c0c0c0"/>
              <w:bottom w:sz="6" w:val="single" w:color="c0c0c0"/>
              <w:left w:sz="6" w:val="single" w:color="c0c0c0"/>
            </w:tcBorders>
            <w:tcW w:type="dxa" w:w="534"/>
          </w:tcPr>
          <w:p>
            <w:pPr>
              <w:jc w:val="center"/>
              <w:pStyle w:val="0"/>
              <w:spacing w:before="100" w:after="100" w:lineRule="auto" w:line="240.0"/>
              <w:rPr>
                <w:rFonts w:hAnsi="Times New Roman" w:ascii="Times New Roman"/>
                <w:sz w:val="28"/>
                <w:b w:val="1"/>
              </w:rPr>
            </w:pPr>
            <w:r>
              <w:rPr>
                <w:rFonts w:hAnsi="Times New Roman" w:ascii="Times New Roman"/>
                <w:sz w:val="28"/>
                <w:b w:val="1"/>
              </w:rPr>
              <w:t>13</w:t>
            </w:r>
          </w:p>
        </w:tc>
        <w:tc>
          <w:tcPr>
            <w:tcBorders>
              <w:top w:sz="6" w:val="single" w:color="c0c0c0"/>
              <w:right w:sz="6" w:val="single" w:color="c0c0c0"/>
              <w:bottom w:sz="6" w:val="single" w:color="c0c0c0"/>
              <w:left w:sz="6" w:val="single" w:color="c0c0c0"/>
            </w:tcBorders>
            <w:tcW w:type="dxa" w:w="3850"/>
          </w:tcPr>
          <w:p>
            <w:pPr>
              <w:pStyle w:val="0"/>
              <w:spacing w:before="100" w:after="100" w:lineRule="auto" w:line="240.0"/>
              <w:rPr>
                <w:rFonts w:hAnsi="Times New Roman" w:ascii="Times New Roman"/>
                <w:sz w:val="28"/>
                <w:b w:val="1"/>
              </w:rPr>
            </w:pPr>
            <w:r>
              <w:rPr>
                <w:rFonts w:hAnsi="Times New Roman" w:ascii="Times New Roman"/>
                <w:sz w:val="28"/>
                <w:b w:val="1"/>
              </w:rPr>
              <w:t>Банк</w:t>
            </w:r>
          </w:p>
        </w:tc>
        <w:tc>
          <w:tcPr>
            <w:tcBorders>
              <w:top w:sz="6" w:val="single" w:color="c0c0c0"/>
              <w:right w:sz="6" w:val="single" w:color="c0c0c0"/>
              <w:bottom w:sz="6" w:val="single" w:color="c0c0c0"/>
              <w:left w:sz="6" w:val="single" w:color="c0c0c0"/>
            </w:tcBorders>
            <w:tcW w:type="dxa" w:w="5516"/>
          </w:tcPr>
          <w:p>
            <w:pPr>
              <w:pStyle w:val="0"/>
              <w:rPr>
                <w:rFonts w:hAnsi="Times New Roman" w:ascii="Times New Roman"/>
                <w:sz w:val="28"/>
              </w:rPr>
            </w:pPr>
            <w:r>
              <w:rPr>
                <w:rFonts w:hAnsi="Times New Roman" w:ascii="Times New Roman"/>
                <w:sz w:val="28"/>
              </w:rPr>
              <w:t xml:space="preserve">РНКБ Банк (ПАО) ОО № 138</w:t>
            </w:r>
          </w:p>
        </w:tc>
      </w:tr>
      <w:tr>
        <w:trPr>
          <w:tblCellMar/>
        </w:trPr>
        <w:tblPrEx>
          <w:tblCellMar/>
        </w:tblPrEx>
        <w:tc>
          <w:tcPr>
            <w:tcBorders>
              <w:top w:sz="6" w:val="single" w:color="c0c0c0"/>
              <w:right w:sz="6" w:val="single" w:color="c0c0c0"/>
              <w:bottom w:sz="6" w:val="single" w:color="c0c0c0"/>
              <w:left w:sz="6" w:val="single" w:color="c0c0c0"/>
            </w:tcBorders>
            <w:tcW w:type="dxa" w:w="534"/>
          </w:tcPr>
          <w:p>
            <w:pPr>
              <w:jc w:val="center"/>
              <w:pStyle w:val="0"/>
              <w:spacing w:before="100" w:after="100" w:lineRule="auto" w:line="240.0"/>
              <w:rPr>
                <w:rFonts w:hAnsi="Times New Roman" w:ascii="Times New Roman"/>
                <w:sz w:val="28"/>
                <w:b w:val="1"/>
              </w:rPr>
            </w:pPr>
            <w:r>
              <w:rPr>
                <w:rFonts w:hAnsi="Times New Roman" w:ascii="Times New Roman"/>
                <w:sz w:val="28"/>
                <w:b w:val="1"/>
              </w:rPr>
              <w:t>14</w:t>
            </w:r>
          </w:p>
        </w:tc>
        <w:tc>
          <w:tcPr>
            <w:tcBorders>
              <w:top w:sz="6" w:val="single" w:color="c0c0c0"/>
              <w:right w:sz="6" w:val="single" w:color="c0c0c0"/>
              <w:bottom w:sz="6" w:val="single" w:color="c0c0c0"/>
              <w:left w:sz="6" w:val="single" w:color="c0c0c0"/>
            </w:tcBorders>
            <w:tcW w:type="dxa" w:w="3850"/>
          </w:tcPr>
          <w:p>
            <w:pPr>
              <w:pStyle w:val="0"/>
              <w:spacing w:before="100" w:after="100" w:lineRule="auto" w:line="240.0"/>
              <w:rPr>
                <w:rFonts w:hAnsi="Times New Roman" w:ascii="Times New Roman"/>
                <w:sz w:val="28"/>
                <w:b w:val="1"/>
              </w:rPr>
            </w:pPr>
            <w:r>
              <w:rPr>
                <w:rFonts w:hAnsi="Times New Roman" w:ascii="Times New Roman"/>
                <w:sz w:val="28"/>
                <w:b w:val="1"/>
              </w:rPr>
              <w:t>БИК</w:t>
            </w:r>
          </w:p>
        </w:tc>
        <w:tc>
          <w:tcPr>
            <w:tcBorders>
              <w:top w:sz="6" w:val="single" w:color="c0c0c0"/>
              <w:right w:sz="6" w:val="single" w:color="c0c0c0"/>
              <w:bottom w:sz="6" w:val="single" w:color="c0c0c0"/>
              <w:left w:sz="6" w:val="single" w:color="c0c0c0"/>
            </w:tcBorders>
            <w:tcW w:type="dxa" w:w="5516"/>
          </w:tcPr>
          <w:p>
            <w:pPr>
              <w:pStyle w:val="0"/>
              <w:rPr>
                <w:rFonts w:hAnsi="Times New Roman" w:ascii="Times New Roman"/>
                <w:sz w:val="28"/>
              </w:rPr>
            </w:pPr>
            <w:r>
              <w:rPr>
                <w:rFonts w:hAnsi="Times New Roman" w:ascii="Times New Roman"/>
                <w:sz w:val="28"/>
              </w:rPr>
              <w:t>043510607</w:t>
            </w:r>
          </w:p>
        </w:tc>
      </w:tr>
      <w:tr>
        <w:trPr>
          <w:tblCellMar/>
        </w:trPr>
        <w:tblPrEx>
          <w:tblCellMar/>
        </w:tblPrEx>
        <w:tc>
          <w:tcPr>
            <w:tcBorders>
              <w:top w:sz="6" w:val="single" w:color="c0c0c0"/>
              <w:right w:sz="6" w:val="single" w:color="c0c0c0"/>
              <w:bottom w:sz="6" w:val="single" w:color="c0c0c0"/>
              <w:left w:sz="6" w:val="single" w:color="c0c0c0"/>
            </w:tcBorders>
            <w:tcW w:type="dxa" w:w="534"/>
          </w:tcPr>
          <w:p>
            <w:pPr>
              <w:jc w:val="center"/>
              <w:pStyle w:val="0"/>
              <w:spacing w:before="100" w:after="100" w:lineRule="auto" w:line="240.0"/>
              <w:rPr>
                <w:rFonts w:hAnsi="Times New Roman" w:ascii="Times New Roman"/>
                <w:sz w:val="28"/>
                <w:b w:val="1"/>
              </w:rPr>
            </w:pPr>
            <w:r>
              <w:rPr>
                <w:rFonts w:hAnsi="Times New Roman" w:ascii="Times New Roman"/>
                <w:sz w:val="28"/>
                <w:b w:val="1"/>
              </w:rPr>
              <w:t>15</w:t>
            </w:r>
          </w:p>
        </w:tc>
        <w:tc>
          <w:tcPr>
            <w:tcBorders>
              <w:top w:sz="6" w:val="single" w:color="c0c0c0"/>
              <w:right w:sz="6" w:val="single" w:color="c0c0c0"/>
              <w:bottom w:sz="6" w:val="single" w:color="c0c0c0"/>
              <w:left w:sz="6" w:val="single" w:color="c0c0c0"/>
            </w:tcBorders>
            <w:tcW w:type="dxa" w:w="3850"/>
          </w:tcPr>
          <w:p>
            <w:pPr>
              <w:pStyle w:val="0"/>
              <w:spacing w:before="100" w:after="100" w:lineRule="auto" w:line="240.0"/>
              <w:rPr>
                <w:rFonts w:hAnsi="Times New Roman" w:ascii="Times New Roman"/>
                <w:sz w:val="28"/>
                <w:b w:val="1"/>
              </w:rPr>
            </w:pPr>
            <w:r>
              <w:rPr>
                <w:rFonts w:hAnsi="Times New Roman" w:ascii="Times New Roman"/>
                <w:sz w:val="28"/>
                <w:b w:val="1"/>
              </w:rPr>
              <w:t xml:space="preserve">Генеральный директор</w:t>
            </w:r>
          </w:p>
        </w:tc>
        <w:tc>
          <w:tcPr>
            <w:tcBorders>
              <w:top w:sz="6" w:val="single" w:color="c0c0c0"/>
              <w:right w:sz="6" w:val="single" w:color="c0c0c0"/>
              <w:bottom w:sz="6" w:val="single" w:color="c0c0c0"/>
              <w:left w:sz="6" w:val="single" w:color="c0c0c0"/>
            </w:tcBorders>
            <w:tcW w:type="dxa" w:w="5516"/>
          </w:tcPr>
          <w:p>
            <w:pPr>
              <w:pStyle w:val="0"/>
              <w:rPr>
                <w:rFonts w:hAnsi="Times New Roman" w:ascii="Times New Roman"/>
                <w:sz w:val="28"/>
              </w:rPr>
            </w:pPr>
            <w:r>
              <w:rPr>
                <w:rFonts w:hAnsi="Times New Roman" w:ascii="Times New Roman"/>
                <w:sz w:val="28"/>
              </w:rPr>
              <w:t xml:space="preserve">Митрофанов Константин Алексеевич</w:t>
            </w:r>
          </w:p>
        </w:tc>
      </w:tr>
      <w:tr>
        <w:trPr>
          <w:tblCellMar/>
        </w:trPr>
        <w:tblPrEx>
          <w:tblCellMar/>
        </w:tblPrEx>
        <w:tc>
          <w:tcPr>
            <w:tcBorders>
              <w:top w:sz="6" w:val="single" w:color="c0c0c0"/>
              <w:right w:sz="6" w:val="single" w:color="c0c0c0"/>
              <w:bottom w:sz="6" w:val="single" w:color="c0c0c0"/>
              <w:left w:sz="6" w:val="single" w:color="c0c0c0"/>
            </w:tcBorders>
            <w:tcW w:type="dxa" w:w="534"/>
          </w:tcPr>
          <w:p>
            <w:pPr>
              <w:jc w:val="center"/>
              <w:pStyle w:val="0"/>
              <w:spacing w:before="100" w:after="100" w:lineRule="auto" w:line="240.0"/>
              <w:rPr>
                <w:rFonts w:hAnsi="Times New Roman" w:ascii="Times New Roman"/>
                <w:sz w:val="28"/>
                <w:b w:val="1"/>
              </w:rPr>
            </w:pPr>
            <w:r>
              <w:rPr>
                <w:rFonts w:hAnsi="Times New Roman" w:ascii="Times New Roman"/>
                <w:sz w:val="28"/>
                <w:b w:val="1"/>
              </w:rPr>
              <w:t>16</w:t>
            </w:r>
          </w:p>
        </w:tc>
        <w:tc>
          <w:tcPr>
            <w:tcBorders>
              <w:top w:sz="6" w:val="single" w:color="c0c0c0"/>
              <w:right w:sz="6" w:val="single" w:color="c0c0c0"/>
              <w:bottom w:sz="6" w:val="single" w:color="c0c0c0"/>
              <w:left w:sz="6" w:val="single" w:color="c0c0c0"/>
            </w:tcBorders>
            <w:tcW w:type="dxa" w:w="3850"/>
          </w:tcPr>
          <w:p>
            <w:pPr>
              <w:pStyle w:val="0"/>
              <w:spacing w:before="100" w:after="100" w:lineRule="auto" w:line="240.0"/>
              <w:rPr>
                <w:rFonts w:hAnsi="Times New Roman" w:ascii="Times New Roman"/>
                <w:sz w:val="28"/>
                <w:b w:val="1"/>
              </w:rPr>
            </w:pPr>
            <w:r>
              <w:rPr>
                <w:rFonts w:hAnsi="Times New Roman" w:ascii="Times New Roman"/>
                <w:sz w:val="28"/>
                <w:b w:val="1"/>
              </w:rPr>
              <w:t xml:space="preserve">Дата регистрации</w:t>
            </w:r>
          </w:p>
        </w:tc>
        <w:tc>
          <w:tcPr>
            <w:tcBorders>
              <w:top w:sz="6" w:val="single" w:color="c0c0c0"/>
              <w:right w:sz="6" w:val="single" w:color="c0c0c0"/>
              <w:bottom w:sz="6" w:val="single" w:color="c0c0c0"/>
              <w:left w:sz="6" w:val="single" w:color="c0c0c0"/>
            </w:tcBorders>
            <w:tcW w:type="dxa" w:w="5516"/>
          </w:tcPr>
          <w:p>
            <w:pPr>
              <w:pStyle w:val="0"/>
              <w:spacing w:before="100" w:after="100" w:lineRule="auto" w:line="240.0"/>
              <w:rPr>
                <w:rFonts w:hAnsi="Times New Roman" w:ascii="Times New Roman"/>
                <w:sz w:val="28"/>
              </w:rPr>
            </w:pPr>
            <w:r>
              <w:rPr>
                <w:rFonts w:hAnsi="Times New Roman" w:ascii="Times New Roman"/>
                <w:sz w:val="28"/>
              </w:rPr>
              <w:t>24.04.2015г.</w:t>
            </w:r>
          </w:p>
        </w:tc>
      </w:tr>
    </w:tbl>
    <w:p>
      <w:pPr>
        <w:pStyle w:val="0"/>
        <w:rPr>
          <w:rFonts w:hAnsi="Times New Roman" w:ascii="Times New Roman"/>
          <w:sz w:val="28"/>
        </w:rPr>
      </w:pPr>
    </w:p>
    <w:sectPr>
      <w:pgSz w:w="11906" w:h="16838"/>
      <w:pgMar w:top="851" w:bottom="851" w:left="1418" w:right="851"/>
      <w:docGrid w:linePitch="360"/>
    </w:sectPr>
  </w:body>
</w:document>
</file>

<file path=word/numbering.xml><?xml version="1.0" encoding="utf-8"?>
<w:numbering xmlns:r="http://schemas.openxmlformats.org/officeDocument/2006/relationships" xmlns:mc="http://schemas.openxmlformats.org/markup-compatibility/2006" xmlns:w="http://schemas.openxmlformats.org/wordprocessingml/2006/main">
  <w:abstractNum w:abstractNumId="1">
    <w:lvl w:ilvl="0">
      <w:numFmt w:val="bullet"/>
      <w:lvlText w:val=""/>
      <w:start w:val="1"/>
      <w:pPr>
        <w:ind w:left="0" w:firstLine="0"/>
      </w:pPr>
      <w:rPr>
        <w:rFonts w:hAnsi="Symbol" w:ascii="Symbol"/>
      </w:rPr>
    </w:lvl>
    <w:lvl w:ilvl="1">
      <w:numFmt w:val="bullet"/>
      <w:lvlText w:val=""/>
      <w:start w:val="1"/>
      <w:pPr>
        <w:ind w:left="1080" w:hanging="360"/>
      </w:pPr>
      <w:rPr>
        <w:rFonts w:hAnsi="Symbol" w:ascii="Symbol"/>
      </w:rPr>
    </w:lvl>
    <w:lvl w:ilvl="2">
      <w:numFmt w:val="bullet"/>
      <w:lvlText w:val="o"/>
      <w:start w:val="1"/>
      <w:pPr>
        <w:ind w:left="1800" w:hanging="360"/>
      </w:pPr>
      <w:rPr>
        <w:rFonts w:hAnsi="Courier New" w:ascii="Courier New"/>
      </w:rPr>
    </w:lvl>
    <w:lvl w:ilvl="3">
      <w:numFmt w:val="bullet"/>
      <w:lvlText w:val=""/>
      <w:start w:val="1"/>
      <w:pPr>
        <w:ind w:left="2520" w:hanging="360"/>
      </w:pPr>
      <w:rPr>
        <w:rFonts w:hAnsi="Wingdings" w:ascii="Wingdings"/>
      </w:rPr>
    </w:lvl>
    <w:lvl w:ilvl="4">
      <w:numFmt w:val="bullet"/>
      <w:lvlText w:val=""/>
      <w:start w:val="1"/>
      <w:pPr>
        <w:ind w:left="3240" w:hanging="360"/>
      </w:pPr>
      <w:rPr>
        <w:rFonts w:hAnsi="Wingdings" w:ascii="Wingdings"/>
      </w:rPr>
    </w:lvl>
    <w:lvl w:ilvl="5">
      <w:numFmt w:val="bullet"/>
      <w:lvlText w:val=""/>
      <w:start w:val="1"/>
      <w:pPr>
        <w:ind w:left="3960" w:hanging="360"/>
      </w:pPr>
      <w:rPr>
        <w:rFonts w:hAnsi="Symbol" w:ascii="Symbol"/>
      </w:rPr>
    </w:lvl>
    <w:lvl w:ilvl="6">
      <w:numFmt w:val="bullet"/>
      <w:lvlText w:val="o"/>
      <w:start w:val="1"/>
      <w:pPr>
        <w:ind w:left="4680" w:hanging="360"/>
      </w:pPr>
      <w:rPr>
        <w:rFonts w:hAnsi="Courier New" w:ascii="Courier New"/>
      </w:rPr>
    </w:lvl>
    <w:lvl w:ilvl="7">
      <w:numFmt w:val="bullet"/>
      <w:lvlText w:val=""/>
      <w:start w:val="1"/>
      <w:pPr>
        <w:ind w:left="5400" w:hanging="360"/>
      </w:pPr>
      <w:rPr>
        <w:rFonts w:hAnsi="Wingdings" w:ascii="Wingdings"/>
      </w:rPr>
    </w:lvl>
    <w:lvl w:ilvl="8">
      <w:numFmt w:val="bullet"/>
      <w:lvlText w:val=""/>
      <w:start w:val="1"/>
      <w:pPr>
        <w:ind w:left="6120" w:hanging="360"/>
      </w:pPr>
      <w:rPr>
        <w:rFonts w:hAnsi="Wingdings" w:ascii="Wingdings"/>
      </w:r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defaultTabStop w:val="720"/>
  <w:compat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mc="http://schemas.openxmlformats.org/markup-compatibility/2006" xmlns:w="http://schemas.openxmlformats.org/wordprocessingml/2006/main">
  <w:docDefaults>
    <w:rPrDefault>
      <w:rPr>
        <w:rFonts w:hAnsi="Calibri" w:ascii="Calibri"/>
        <w:sz w:val="20"/>
      </w:rPr>
    </w:rPrDefault>
    <w:pPrDefault>
      <w:pPr>
        <w:spacing w:lineRule="auto" w:line="240.0"/>
      </w:pPr>
    </w:pPrDefault>
  </w:docDefaults>
  <w:style w:styleId="0" w:type="paragraph">
    <w:name w:val="Обычный"/>
    <w:pPr>
      <w:spacing w:after="200" w:lineRule="auto" w:line="276.0"/>
    </w:pPr>
    <w:rPr>
      <w:sz w:val="22"/>
    </w:rPr>
  </w:style>
  <w:style w:styleId="15" w:type="paragraph">
    <w:name w:val="Обычный (веб)"/>
    <w:pPr>
      <w:spacing w:before="100" w:after="100" w:lineRule="auto" w:line="240.0"/>
    </w:pPr>
    <w:rPr>
      <w:rFonts w:hAnsi="Times New Roman" w:ascii="Times New Roman"/>
      <w:sz w:val="24"/>
    </w:rPr>
  </w:style>
  <w:style w:styleId="17" w:type="paragraph">
    <w:name w:val="Текст выноски"/>
    <w:pPr>
      <w:spacing w:after="0" w:lineRule="auto" w:line="240.0"/>
    </w:pPr>
    <w:rPr>
      <w:rFonts w:hAnsi="Tahoma" w:ascii="Tahoma"/>
      <w:sz w:val="16"/>
    </w:rPr>
  </w:style>
</w:styles>
</file>

<file path=word/_rels/document.xml.rels><?xml version='1.0' encoding='utf-8' standalone='yes'?>
<Relationships xmlns="http://schemas.openxmlformats.org/package/2006/relationships"><Relationship Id="rId1" Target="numbering.xml" Type="http://schemas.openxmlformats.org/officeDocument/2006/relationships/numbering"/><Relationship Id="rId2" Target="settings.xml" Type="http://schemas.openxmlformats.org/officeDocument/2006/relationships/settings"/><Relationship Id="rId3" Target="styles.xml" Type="http://schemas.openxmlformats.org/officeDocument/2006/relationships/styles"/></Relationships>
</file>

<file path=docProps/app.xml><?xml version="1.0" encoding="utf-8"?>
<Properties xmlns:vt="http://schemas.openxmlformats.org/officeDocument/2006/docPropsVTypes" xmlns="http://schemas.openxmlformats.org/officeDocument/2006/extended-properties">
  <Application>MailRU docs</Application>
</Properties>
</file>

<file path=docProps/core.xml><?xml version="1.0" encoding="utf-8"?>
<cp:coreProperties xmlns:dcterms="http://purl.org/dc/terms/" xmlns:dcmitype="http://purl.org/dc/dcmitype/" xmlns:cp="http://schemas.openxmlformats.org/package/2006/metadata/core-properties" xmlns:dc="http://purl.org/dc/elements/1.1/" xmlns:xsi="http://www.w3.org/2001/XMLSchema-instance">
  <dc:title>Карта партнёра_КГЗ.doc</dc:title>
</cp:coreProperties>
</file>